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Алгебра и начала анализа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УМК: 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Алгебра и начала анализа 10-11 класс, А.Г. Мордкович, Москва 2013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Уровень обучения: 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базовый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Тема:  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Обратная функция.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Всего часов: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 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теме: 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урок № 3</w:t>
      </w:r>
    </w:p>
    <w:p w:rsidR="00AB4170" w:rsidRPr="006102CA" w:rsidRDefault="00AB4170" w:rsidP="006102CA">
      <w:pPr>
        <w:pStyle w:val="a3"/>
        <w:tabs>
          <w:tab w:val="left" w:pos="8670"/>
        </w:tabs>
        <w:spacing w:after="135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урока: </w:t>
      </w: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bookmarkStart w:id="0" w:name="_GoBack"/>
      <w:bookmarkEnd w:id="0"/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b/>
          <w:sz w:val="24"/>
          <w:szCs w:val="24"/>
        </w:rPr>
        <w:t>Образовательные:</w:t>
      </w:r>
      <w:r w:rsidRPr="006102CA">
        <w:rPr>
          <w:rFonts w:ascii="Times New Roman" w:hAnsi="Times New Roman" w:cs="Times New Roman"/>
          <w:sz w:val="24"/>
          <w:szCs w:val="24"/>
        </w:rPr>
        <w:t xml:space="preserve"> формирование умения исследовать функцию с помощью изученных свойств</w:t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b/>
          <w:sz w:val="24"/>
          <w:szCs w:val="24"/>
        </w:rPr>
        <w:t>Развивающие:</w:t>
      </w:r>
      <w:r w:rsidRPr="006102CA">
        <w:rPr>
          <w:rFonts w:ascii="Times New Roman" w:hAnsi="Times New Roman" w:cs="Times New Roman"/>
          <w:sz w:val="24"/>
          <w:szCs w:val="24"/>
        </w:rPr>
        <w:t xml:space="preserve"> закрепить умения наблюдать, проводить рассуждения по аналогии, обобщать, развивать логическое и творческое мышление.</w:t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 w:rsidRPr="006102CA">
        <w:rPr>
          <w:rFonts w:ascii="Times New Roman" w:hAnsi="Times New Roman" w:cs="Times New Roman"/>
          <w:sz w:val="24"/>
          <w:szCs w:val="24"/>
        </w:rPr>
        <w:t xml:space="preserve">: совершенствовать навыки самостоятельной работы, развивать умение анализировать ситуацию, выделять главное, сопоставлять факты. </w:t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2C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Обобщить и систематизировать знания учащихся о свойствах числовой функции;</w:t>
      </w:r>
    </w:p>
    <w:p w:rsidR="00AB4170" w:rsidRPr="006102CA" w:rsidRDefault="00AB4170" w:rsidP="006102CA">
      <w:pPr>
        <w:widowControl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Проверить уровень усвоения знаний учащихся по данной теме;</w:t>
      </w:r>
    </w:p>
    <w:p w:rsidR="00AB4170" w:rsidRPr="006102CA" w:rsidRDefault="00AB4170" w:rsidP="006102CA">
      <w:pPr>
        <w:pStyle w:val="a3"/>
        <w:spacing w:after="135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B4170" w:rsidRPr="006102CA" w:rsidRDefault="00AB4170" w:rsidP="006102CA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B4170" w:rsidRPr="006102CA" w:rsidRDefault="00AB4170" w:rsidP="006102CA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После изучения этой темы у</w:t>
      </w:r>
      <w:r w:rsidRPr="006102CA">
        <w:rPr>
          <w:rFonts w:ascii="Times New Roman" w:eastAsia="Calibri" w:hAnsi="Times New Roman" w:cs="Times New Roman"/>
          <w:b/>
          <w:sz w:val="24"/>
          <w:szCs w:val="24"/>
        </w:rPr>
        <w:t>чащиеся должны знать</w:t>
      </w:r>
      <w:r w:rsidRPr="006102C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:</w:t>
      </w:r>
    </w:p>
    <w:p w:rsidR="00AB4170" w:rsidRPr="006102CA" w:rsidRDefault="00AB4170" w:rsidP="006102CA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Свойства числовой  функции;</w:t>
      </w:r>
    </w:p>
    <w:p w:rsidR="00AB4170" w:rsidRPr="006102CA" w:rsidRDefault="00AB4170" w:rsidP="006102CA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2CA">
        <w:rPr>
          <w:rFonts w:ascii="Times New Roman" w:hAnsi="Times New Roman" w:cs="Times New Roman"/>
          <w:color w:val="000000"/>
          <w:sz w:val="24"/>
          <w:szCs w:val="24"/>
        </w:rPr>
        <w:t>приемы сравнения, обобщения;</w:t>
      </w:r>
    </w:p>
    <w:p w:rsidR="00AB4170" w:rsidRPr="006102CA" w:rsidRDefault="00AB4170" w:rsidP="006102CA">
      <w:pPr>
        <w:pStyle w:val="a4"/>
        <w:spacing w:before="0" w:beforeAutospacing="0" w:after="0" w:afterAutospacing="0"/>
        <w:jc w:val="both"/>
        <w:rPr>
          <w:b/>
          <w:color w:val="000000"/>
        </w:rPr>
      </w:pPr>
      <w:r w:rsidRPr="006102CA">
        <w:rPr>
          <w:b/>
          <w:color w:val="000000"/>
        </w:rPr>
        <w:t xml:space="preserve">            </w:t>
      </w:r>
    </w:p>
    <w:p w:rsidR="00AB4170" w:rsidRPr="006102CA" w:rsidRDefault="00AB4170" w:rsidP="006102CA">
      <w:pPr>
        <w:pStyle w:val="a4"/>
        <w:spacing w:before="0" w:beforeAutospacing="0" w:after="0" w:afterAutospacing="0"/>
        <w:jc w:val="both"/>
        <w:rPr>
          <w:b/>
          <w:bCs/>
          <w:i/>
          <w:iCs/>
          <w:color w:val="000000"/>
        </w:rPr>
      </w:pPr>
      <w:r w:rsidRPr="006102CA">
        <w:rPr>
          <w:b/>
          <w:color w:val="000000"/>
        </w:rPr>
        <w:t xml:space="preserve">            </w:t>
      </w:r>
      <w:r w:rsidRPr="006102CA">
        <w:rPr>
          <w:b/>
          <w:bCs/>
          <w:iCs/>
          <w:color w:val="000000"/>
        </w:rPr>
        <w:t>После изучения этой темы у</w:t>
      </w:r>
      <w:r w:rsidRPr="006102CA">
        <w:rPr>
          <w:b/>
          <w:color w:val="000000"/>
        </w:rPr>
        <w:t>чащиеся должны уметь</w:t>
      </w:r>
      <w:r w:rsidRPr="006102CA">
        <w:rPr>
          <w:b/>
          <w:bCs/>
          <w:iCs/>
          <w:color w:val="000000"/>
        </w:rPr>
        <w:t>: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2CA">
        <w:rPr>
          <w:rFonts w:ascii="Times New Roman" w:hAnsi="Times New Roman" w:cs="Times New Roman"/>
          <w:color w:val="000000"/>
          <w:sz w:val="24"/>
          <w:szCs w:val="24"/>
        </w:rPr>
        <w:t xml:space="preserve">          - самостоятельно пополнять и систематизировать свои знания;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2CA">
        <w:rPr>
          <w:rFonts w:ascii="Times New Roman" w:hAnsi="Times New Roman" w:cs="Times New Roman"/>
          <w:color w:val="000000"/>
          <w:sz w:val="24"/>
          <w:szCs w:val="24"/>
        </w:rPr>
        <w:t xml:space="preserve">          - строить графики функции и обратной к ней;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          -  применять изученные свойства при исследовании функции;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2CA">
        <w:rPr>
          <w:rFonts w:ascii="Times New Roman" w:hAnsi="Times New Roman" w:cs="Times New Roman"/>
          <w:color w:val="000000"/>
          <w:sz w:val="24"/>
          <w:szCs w:val="24"/>
        </w:rPr>
        <w:t xml:space="preserve">          - умение делать выводы.</w:t>
      </w:r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Техническое обеспечение урока:</w:t>
      </w: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учебное пособие «Алгебра и начала анализа. 10 класс (базовый уровень)» А.Г. Мордкович. Графики числовых функций. </w:t>
      </w:r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методическое и дидактическое обеспечение урока:</w:t>
      </w:r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Методическое пособие для преподавателей «Поурочные планы к учебнику Алгебра и начала анализа 10-11 класс», А.Г. Мордкович, Волгоград 2013 </w:t>
      </w:r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 ресурсы</w:t>
      </w:r>
    </w:p>
    <w:p w:rsidR="00AB4170" w:rsidRPr="006102CA" w:rsidRDefault="00B164F5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hyperlink r:id="rId5" w:history="1">
        <w:r w:rsidR="00AB4170" w:rsidRPr="006102CA">
          <w:rPr>
            <w:rStyle w:val="a5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</w:t>
        </w:r>
        <w:r w:rsidR="00AB4170" w:rsidRPr="006102CA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AB4170" w:rsidRPr="006102CA">
          <w:rPr>
            <w:rStyle w:val="a5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 xml:space="preserve">1september.ru </w:t>
        </w:r>
      </w:hyperlink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урока: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 момент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Проверка домашнего задания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Закрепление изученного материала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 урока</w:t>
      </w:r>
    </w:p>
    <w:p w:rsidR="00AB4170" w:rsidRPr="006102CA" w:rsidRDefault="00AB4170" w:rsidP="006102CA">
      <w:pPr>
        <w:pStyle w:val="a3"/>
        <w:numPr>
          <w:ilvl w:val="0"/>
          <w:numId w:val="2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Постановка домашнего задания</w:t>
      </w:r>
    </w:p>
    <w:p w:rsidR="00AB4170" w:rsidRPr="006102CA" w:rsidRDefault="00AB4170" w:rsidP="006102CA">
      <w:pPr>
        <w:spacing w:after="135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урока:</w:t>
      </w:r>
    </w:p>
    <w:p w:rsidR="00AB4170" w:rsidRPr="006102CA" w:rsidRDefault="00AB4170" w:rsidP="006102CA">
      <w:pPr>
        <w:spacing w:after="135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CD49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Организационный момент.</w:t>
      </w:r>
    </w:p>
    <w:p w:rsidR="00AB4170" w:rsidRPr="006102CA" w:rsidRDefault="00AB4170" w:rsidP="006102CA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сообщает учащимся цель урока и средства ее достижения.</w:t>
      </w:r>
    </w:p>
    <w:p w:rsidR="00AB4170" w:rsidRPr="006102CA" w:rsidRDefault="00AB4170" w:rsidP="006102CA">
      <w:pPr>
        <w:spacing w:after="135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Проверка домашнего задания: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1) Выполнение заданий, вызвавших затруднение учащихся;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2) Просмотр презентаций,  составленных учащимися.</w:t>
      </w:r>
    </w:p>
    <w:p w:rsidR="00AB4170" w:rsidRPr="006102CA" w:rsidRDefault="00AB4170" w:rsidP="006102CA">
      <w:pPr>
        <w:pStyle w:val="a3"/>
        <w:numPr>
          <w:ilvl w:val="0"/>
          <w:numId w:val="4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Вариант 1: </w:t>
      </w:r>
    </w:p>
    <w:p w:rsidR="00AB4170" w:rsidRPr="006102CA" w:rsidRDefault="00AB4170" w:rsidP="006102C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1. Задает ли указанное правило функцию</w:t>
      </w:r>
      <w:r w:rsidRPr="006102CA">
        <w:rPr>
          <w:rFonts w:ascii="Times New Roman" w:hAnsi="Times New Roman" w:cs="Times New Roman"/>
          <w:position w:val="-10"/>
          <w:sz w:val="24"/>
          <w:szCs w:val="24"/>
        </w:rPr>
        <w:object w:dxaOrig="9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7.25pt" o:ole="">
            <v:imagedata r:id="rId6" o:title=""/>
          </v:shape>
          <o:OLEObject Type="Embed" ProgID="Equation.3" ShapeID="_x0000_i1025" DrawAspect="Content" ObjectID="_1538554068" r:id="rId7"/>
        </w:object>
      </w:r>
      <w:r w:rsidRPr="006102C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B4170" w:rsidRPr="006102CA" w:rsidRDefault="00AB4170" w:rsidP="006102C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      </w:t>
      </w:r>
      <w:r w:rsidRPr="006102CA">
        <w:rPr>
          <w:rFonts w:ascii="Times New Roman" w:hAnsi="Times New Roman" w:cs="Times New Roman"/>
          <w:position w:val="-34"/>
          <w:sz w:val="24"/>
          <w:szCs w:val="24"/>
        </w:rPr>
        <w:object w:dxaOrig="8199" w:dyaOrig="800">
          <v:shape id="_x0000_i1026" type="#_x0000_t75" style="width:410.25pt;height:39.75pt" o:ole="">
            <v:imagedata r:id="rId8" o:title=""/>
          </v:shape>
          <o:OLEObject Type="Embed" ProgID="Equation.3" ShapeID="_x0000_i1026" DrawAspect="Content" ObjectID="_1538554069" r:id="rId9"/>
        </w:objec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В случае положительного ответа: 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а) найдите область определения функции;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б) вычислите значения функции в точках  </w:t>
      </w:r>
      <w:r w:rsidRPr="006102CA">
        <w:rPr>
          <w:rFonts w:ascii="Times New Roman" w:hAnsi="Times New Roman" w:cs="Times New Roman"/>
          <w:position w:val="-10"/>
          <w:sz w:val="24"/>
          <w:szCs w:val="24"/>
        </w:rPr>
        <w:object w:dxaOrig="859" w:dyaOrig="320">
          <v:shape id="_x0000_i1027" type="#_x0000_t75" style="width:42.75pt;height:15.75pt" o:ole="">
            <v:imagedata r:id="rId10" o:title=""/>
          </v:shape>
          <o:OLEObject Type="Embed" ProgID="Equation.3" ShapeID="_x0000_i1027" DrawAspect="Content" ObjectID="_1538554070" r:id="rId11"/>
        </w:object>
      </w:r>
      <w:r w:rsidRPr="006102CA">
        <w:rPr>
          <w:rFonts w:ascii="Times New Roman" w:hAnsi="Times New Roman" w:cs="Times New Roman"/>
          <w:sz w:val="24"/>
          <w:szCs w:val="24"/>
        </w:rPr>
        <w:t xml:space="preserve"> 0,  4;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в) постройте график функции;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г) найдите промежутки монотонности функции.  </w:t>
      </w:r>
    </w:p>
    <w:p w:rsidR="00AB4170" w:rsidRPr="006102CA" w:rsidRDefault="00AB4170" w:rsidP="006102C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2. Исследуйте функцию </w:t>
      </w:r>
      <w:r w:rsidRPr="006102CA">
        <w:rPr>
          <w:rFonts w:ascii="Times New Roman" w:hAnsi="Times New Roman" w:cs="Times New Roman"/>
          <w:position w:val="-10"/>
          <w:sz w:val="24"/>
          <w:szCs w:val="24"/>
        </w:rPr>
        <w:object w:dxaOrig="1540" w:dyaOrig="380">
          <v:shape id="_x0000_i1028" type="#_x0000_t75" style="width:77.25pt;height:18.75pt" o:ole="">
            <v:imagedata r:id="rId12" o:title=""/>
          </v:shape>
          <o:OLEObject Type="Embed" ProgID="Equation.3" ShapeID="_x0000_i1028" DrawAspect="Content" ObjectID="_1538554071" r:id="rId13"/>
        </w:object>
      </w:r>
      <w:r w:rsidRPr="006102CA">
        <w:rPr>
          <w:rFonts w:ascii="Times New Roman" w:hAnsi="Times New Roman" w:cs="Times New Roman"/>
          <w:sz w:val="24"/>
          <w:szCs w:val="24"/>
        </w:rPr>
        <w:t xml:space="preserve"> на четность.</w:t>
      </w: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Вариант 2:</w:t>
      </w:r>
    </w:p>
    <w:p w:rsidR="00AB4170" w:rsidRPr="006102CA" w:rsidRDefault="00AB4170" w:rsidP="006102C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Задает ли указанное правило функцию</w:t>
      </w:r>
      <w:r w:rsidRPr="006102CA">
        <w:rPr>
          <w:rFonts w:ascii="Times New Roman" w:hAnsi="Times New Roman" w:cs="Times New Roman"/>
          <w:position w:val="-10"/>
          <w:sz w:val="24"/>
          <w:szCs w:val="24"/>
        </w:rPr>
        <w:object w:dxaOrig="900" w:dyaOrig="340">
          <v:shape id="_x0000_i1029" type="#_x0000_t75" style="width:45pt;height:17.25pt" o:ole="">
            <v:imagedata r:id="rId6" o:title=""/>
          </v:shape>
          <o:OLEObject Type="Embed" ProgID="Equation.3" ShapeID="_x0000_i1029" DrawAspect="Content" ObjectID="_1538554072" r:id="rId14"/>
        </w:object>
      </w:r>
      <w:r w:rsidRPr="006102C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B4170" w:rsidRPr="006102CA" w:rsidRDefault="00AB4170" w:rsidP="006102C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      </w:t>
      </w:r>
      <w:r w:rsidRPr="006102CA">
        <w:rPr>
          <w:rFonts w:ascii="Times New Roman" w:hAnsi="Times New Roman" w:cs="Times New Roman"/>
          <w:position w:val="-34"/>
          <w:sz w:val="24"/>
          <w:szCs w:val="24"/>
        </w:rPr>
        <w:object w:dxaOrig="7880" w:dyaOrig="800">
          <v:shape id="_x0000_i1030" type="#_x0000_t75" style="width:393.75pt;height:39.75pt" o:ole="">
            <v:imagedata r:id="rId15" o:title=""/>
          </v:shape>
          <o:OLEObject Type="Embed" ProgID="Equation.3" ShapeID="_x0000_i1030" DrawAspect="Content" ObjectID="_1538554073" r:id="rId16"/>
        </w:objec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В случае положительного ответа: 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а) найдите область определения функции;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б) вычислите значения функции в точках 0, 1, 3, – 1; 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>в) постройте график функции;</w:t>
      </w:r>
    </w:p>
    <w:p w:rsidR="00AB4170" w:rsidRPr="006102CA" w:rsidRDefault="00AB4170" w:rsidP="006102C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t xml:space="preserve">г) найдите промежутки монотонности функции.  </w:t>
      </w:r>
    </w:p>
    <w:p w:rsidR="00AB4170" w:rsidRPr="006102CA" w:rsidRDefault="00AB4170" w:rsidP="006102C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2CA">
        <w:rPr>
          <w:rFonts w:ascii="Times New Roman" w:hAnsi="Times New Roman" w:cs="Times New Roman"/>
          <w:sz w:val="24"/>
          <w:szCs w:val="24"/>
        </w:rPr>
        <w:lastRenderedPageBreak/>
        <w:t xml:space="preserve">Исследуйте функцию </w:t>
      </w:r>
      <w:r w:rsidRPr="006102CA">
        <w:rPr>
          <w:rFonts w:ascii="Times New Roman" w:hAnsi="Times New Roman" w:cs="Times New Roman"/>
          <w:position w:val="-24"/>
          <w:sz w:val="24"/>
          <w:szCs w:val="24"/>
        </w:rPr>
        <w:object w:dxaOrig="1480" w:dyaOrig="620">
          <v:shape id="_x0000_i1031" type="#_x0000_t75" style="width:74.25pt;height:30.75pt" o:ole="">
            <v:imagedata r:id="rId17" o:title=""/>
          </v:shape>
          <o:OLEObject Type="Embed" ProgID="Equation.3" ShapeID="_x0000_i1031" DrawAspect="Content" ObjectID="_1538554074" r:id="rId18"/>
        </w:object>
      </w:r>
      <w:r w:rsidRPr="006102CA">
        <w:rPr>
          <w:rFonts w:ascii="Times New Roman" w:hAnsi="Times New Roman" w:cs="Times New Roman"/>
          <w:sz w:val="24"/>
          <w:szCs w:val="24"/>
        </w:rPr>
        <w:t xml:space="preserve"> на четность.</w:t>
      </w:r>
    </w:p>
    <w:p w:rsidR="00AB4170" w:rsidRPr="006102CA" w:rsidRDefault="00AB4170" w:rsidP="006102CA">
      <w:pPr>
        <w:pStyle w:val="a3"/>
        <w:numPr>
          <w:ilvl w:val="0"/>
          <w:numId w:val="4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Закрепление изученного материала</w:t>
      </w:r>
    </w:p>
    <w:p w:rsidR="00AB4170" w:rsidRPr="006102CA" w:rsidRDefault="00B164F5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AB4170" w:rsidRPr="006102CA">
          <w:rPr>
            <w:rStyle w:val="a5"/>
            <w:rFonts w:ascii="Times New Roman" w:hAnsi="Times New Roman" w:cs="Times New Roman"/>
            <w:sz w:val="24"/>
            <w:szCs w:val="24"/>
          </w:rPr>
          <w:t>Презентация:  «Взаимно обратные функции»</w:t>
        </w:r>
      </w:hyperlink>
    </w:p>
    <w:p w:rsidR="00AB4170" w:rsidRPr="006102CA" w:rsidRDefault="00AB4170" w:rsidP="006102CA">
      <w:pPr>
        <w:pStyle w:val="a3"/>
        <w:numPr>
          <w:ilvl w:val="0"/>
          <w:numId w:val="4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 урока</w:t>
      </w:r>
    </w:p>
    <w:p w:rsidR="00AB4170" w:rsidRPr="006102CA" w:rsidRDefault="00AB4170" w:rsidP="006102CA">
      <w:pPr>
        <w:spacing w:after="0" w:line="240" w:lineRule="auto"/>
        <w:ind w:left="12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Достигли ли цели урока? </w:t>
      </w:r>
    </w:p>
    <w:p w:rsidR="00AB4170" w:rsidRPr="006102CA" w:rsidRDefault="00AB4170" w:rsidP="006102CA">
      <w:pPr>
        <w:spacing w:after="0" w:line="240" w:lineRule="auto"/>
        <w:ind w:left="12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свойства числовой функции повторили  на уроке, сформулируйте их.</w:t>
      </w:r>
    </w:p>
    <w:p w:rsidR="00AB4170" w:rsidRPr="006102CA" w:rsidRDefault="00AB4170" w:rsidP="006102CA">
      <w:pPr>
        <w:spacing w:after="135" w:line="240" w:lineRule="auto"/>
        <w:ind w:left="12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вопросы еще возникают?</w:t>
      </w:r>
    </w:p>
    <w:p w:rsidR="00AB4170" w:rsidRPr="006102CA" w:rsidRDefault="00AB4170" w:rsidP="006102CA">
      <w:pPr>
        <w:spacing w:after="135" w:line="240" w:lineRule="auto"/>
        <w:ind w:left="127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Какие чувства возникали на уроке? </w:t>
      </w:r>
    </w:p>
    <w:p w:rsidR="00AB4170" w:rsidRPr="006102CA" w:rsidRDefault="00AB4170" w:rsidP="006102CA">
      <w:pPr>
        <w:pStyle w:val="a3"/>
        <w:numPr>
          <w:ilvl w:val="0"/>
          <w:numId w:val="4"/>
        </w:num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0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Постановка домашнего задания</w:t>
      </w:r>
    </w:p>
    <w:p w:rsidR="00AB4170" w:rsidRPr="006102CA" w:rsidRDefault="00AB4170" w:rsidP="006102CA">
      <w:pPr>
        <w:pStyle w:val="a6"/>
        <w:ind w:left="1637"/>
        <w:jc w:val="both"/>
        <w:rPr>
          <w:rFonts w:ascii="Times New Roman" w:hAnsi="Times New Roman" w:cs="Times New Roman"/>
        </w:rPr>
      </w:pPr>
      <w:r w:rsidRPr="006102CA">
        <w:rPr>
          <w:rFonts w:ascii="Times New Roman" w:hAnsi="Times New Roman" w:cs="Times New Roman"/>
        </w:rPr>
        <w:t xml:space="preserve">§ 3 повторить теорию </w:t>
      </w:r>
    </w:p>
    <w:p w:rsidR="00AB4170" w:rsidRPr="006102CA" w:rsidRDefault="00AB4170" w:rsidP="006102CA">
      <w:pPr>
        <w:pStyle w:val="a6"/>
        <w:ind w:left="1637"/>
        <w:jc w:val="both"/>
        <w:rPr>
          <w:rFonts w:ascii="Times New Roman" w:hAnsi="Times New Roman" w:cs="Times New Roman"/>
        </w:rPr>
      </w:pPr>
      <w:r w:rsidRPr="006102CA">
        <w:rPr>
          <w:rFonts w:ascii="Times New Roman" w:hAnsi="Times New Roman" w:cs="Times New Roman"/>
        </w:rPr>
        <w:t>№ 3.5</w:t>
      </w:r>
    </w:p>
    <w:p w:rsidR="00AB4170" w:rsidRPr="006102CA" w:rsidRDefault="00AB4170" w:rsidP="006102CA">
      <w:pPr>
        <w:pStyle w:val="a3"/>
        <w:spacing w:after="135" w:line="240" w:lineRule="auto"/>
        <w:ind w:left="163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B4170" w:rsidRPr="006102CA" w:rsidRDefault="00AB417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74D0" w:rsidRPr="006102CA" w:rsidRDefault="001C74D0" w:rsidP="006102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C74D0" w:rsidRPr="006102CA" w:rsidSect="001C7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Droid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D5B9A"/>
    <w:multiLevelType w:val="hybridMultilevel"/>
    <w:tmpl w:val="F642C856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53E1BB4"/>
    <w:multiLevelType w:val="hybridMultilevel"/>
    <w:tmpl w:val="19B0C5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1A63DD"/>
    <w:multiLevelType w:val="hybridMultilevel"/>
    <w:tmpl w:val="C3F8B446"/>
    <w:lvl w:ilvl="0" w:tplc="F70415E2">
      <w:start w:val="3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">
    <w:nsid w:val="7EF55A21"/>
    <w:multiLevelType w:val="multilevel"/>
    <w:tmpl w:val="E222C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4170"/>
    <w:rsid w:val="001C74D0"/>
    <w:rsid w:val="0042765B"/>
    <w:rsid w:val="006102CA"/>
    <w:rsid w:val="00A06755"/>
    <w:rsid w:val="00AB4170"/>
    <w:rsid w:val="00B164F5"/>
    <w:rsid w:val="00CD49B0"/>
    <w:rsid w:val="00D55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170"/>
    <w:pPr>
      <w:spacing w:after="160" w:line="259" w:lineRule="auto"/>
      <w:ind w:left="720"/>
      <w:contextualSpacing/>
    </w:pPr>
  </w:style>
  <w:style w:type="paragraph" w:styleId="a4">
    <w:name w:val="Normal (Web)"/>
    <w:basedOn w:val="a"/>
    <w:uiPriority w:val="99"/>
    <w:rsid w:val="00AB4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B4170"/>
    <w:rPr>
      <w:color w:val="0000FF" w:themeColor="hyperlink"/>
      <w:u w:val="single"/>
    </w:rPr>
  </w:style>
  <w:style w:type="paragraph" w:styleId="a6">
    <w:name w:val="Body Text"/>
    <w:basedOn w:val="a"/>
    <w:link w:val="a7"/>
    <w:rsid w:val="00AB4170"/>
    <w:pPr>
      <w:widowControl w:val="0"/>
      <w:suppressAutoHyphens/>
      <w:spacing w:after="120" w:line="240" w:lineRule="auto"/>
    </w:pPr>
    <w:rPr>
      <w:rFonts w:ascii="Liberation Serif" w:eastAsia="Droid Sans" w:hAnsi="Liberation Serif" w:cs="Lohit Hindi"/>
      <w:kern w:val="1"/>
      <w:sz w:val="24"/>
      <w:szCs w:val="24"/>
      <w:lang w:eastAsia="zh-CN" w:bidi="hi-IN"/>
    </w:rPr>
  </w:style>
  <w:style w:type="character" w:customStyle="1" w:styleId="a7">
    <w:name w:val="Основной текст Знак"/>
    <w:basedOn w:val="a0"/>
    <w:link w:val="a6"/>
    <w:rsid w:val="00AB4170"/>
    <w:rPr>
      <w:rFonts w:ascii="Liberation Serif" w:eastAsia="Droid Sans" w:hAnsi="Liberation Serif" w:cs="Lohit Hindi"/>
      <w:kern w:val="1"/>
      <w:sz w:val="24"/>
      <w:szCs w:val="24"/>
      <w:lang w:eastAsia="zh-CN" w:bidi="hi-IN"/>
    </w:rPr>
  </w:style>
  <w:style w:type="character" w:styleId="a8">
    <w:name w:val="FollowedHyperlink"/>
    <w:basedOn w:val="a0"/>
    <w:uiPriority w:val="99"/>
    <w:semiHidden/>
    <w:unhideWhenUsed/>
    <w:rsid w:val="00AB417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hyperlink" Target="https://www.tutoronline.ru" TargetMode="External"/><Relationship Id="rId15" Type="http://schemas.openxmlformats.org/officeDocument/2006/relationships/image" Target="media/image5.wmf"/><Relationship Id="rId10" Type="http://schemas.openxmlformats.org/officeDocument/2006/relationships/image" Target="media/image3.wmf"/><Relationship Id="rId19" Type="http://schemas.openxmlformats.org/officeDocument/2006/relationships/hyperlink" Target="9/&#1042;&#1079;&#1072;&#1080;&#1084;&#1085;&#1086;%20&#1086;&#1073;&#1088;&#1072;&#1090;&#1085;&#1099;&#1077;%20&#1092;&#1091;&#1085;&#1082;&#1094;&#1080;&#1080;.ppt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461</Words>
  <Characters>2633</Characters>
  <Application>Microsoft Office Word</Application>
  <DocSecurity>0</DocSecurity>
  <Lines>21</Lines>
  <Paragraphs>6</Paragraphs>
  <ScaleCrop>false</ScaleCrop>
  <Company>МАОУ Уральская СОШ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4</cp:revision>
  <dcterms:created xsi:type="dcterms:W3CDTF">2016-10-21T07:15:00Z</dcterms:created>
  <dcterms:modified xsi:type="dcterms:W3CDTF">2016-10-21T08:21:00Z</dcterms:modified>
</cp:coreProperties>
</file>